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3BC" w:rsidRDefault="00A74DE4" w:rsidP="00A74DE4">
      <w:pPr>
        <w:jc w:val="both"/>
      </w:pPr>
      <w:r>
        <w:t>Una petición ante una empresa de servicios públicos es una solicitud formal y legal que cualquier ciudadano puede presentar para exigir información, aclarar dudas o reclamar sobre servicios esenciales como agua, luz, gas o alcantarillado.</w:t>
      </w:r>
      <w:r w:rsidR="007119AE">
        <w:t xml:space="preserve"> </w:t>
      </w:r>
      <w:r>
        <w:t>En Colombia, esto es una aplicación directa del derecho constitucional de Derecho de Petición (Artículo 23 de la Constitución). Está regulado por la Ley 1755 de 2015 (que rige las peticiones generales) y reforzado de manera estricta por la Ley 142 de 1994 (Ley de Servicios Públicos Domiciliarios).</w:t>
      </w:r>
    </w:p>
    <w:p w:rsidR="00A74DE4" w:rsidRDefault="00A74DE4" w:rsidP="00A74DE4">
      <w:pPr>
        <w:jc w:val="both"/>
      </w:pPr>
    </w:p>
    <w:p w:rsidR="00273D81" w:rsidRDefault="00273D81" w:rsidP="00273D81">
      <w:pPr>
        <w:jc w:val="both"/>
      </w:pPr>
      <w:r>
        <w:t>Dependiendo de tu necesidad, una petición ante estas empresas suele clasificarse en cuatro objetivos principales:</w:t>
      </w:r>
    </w:p>
    <w:p w:rsidR="00273D81" w:rsidRDefault="00273D81" w:rsidP="00273D81">
      <w:pPr>
        <w:jc w:val="both"/>
      </w:pPr>
      <w:r>
        <w:t>• Reclamación (Disputas de facturación): Es el uso más común. Se presenta para impugnar un cobro excesivo, un error en la lectura del medidor, cargos no autorizados de terceros o una suspensión injustificada del servicio.</w:t>
      </w:r>
    </w:p>
    <w:p w:rsidR="00273D81" w:rsidRDefault="00273D81" w:rsidP="00273D81">
      <w:pPr>
        <w:jc w:val="both"/>
      </w:pPr>
      <w:r>
        <w:t>• Solicitud de Información: Sirve para pedir que la empresa te entregue copias de tu historial de consumo, detalles técnicos del medidor, el contrato de condiciones uniformes o información sobre obras en tu sector.</w:t>
      </w:r>
    </w:p>
    <w:p w:rsidR="00273D81" w:rsidRDefault="00273D81" w:rsidP="00273D81">
      <w:pPr>
        <w:jc w:val="both"/>
      </w:pPr>
      <w:r>
        <w:t>• Queja (Calidad del servicio): Se utiliza para reportar fallas graves en la prestación, como apagones constantes, baja presión de agua o mala atención por parte de los funcionarios de la empresa.</w:t>
      </w:r>
    </w:p>
    <w:p w:rsidR="00A74DE4" w:rsidRDefault="00273D81" w:rsidP="00273D81">
      <w:pPr>
        <w:jc w:val="both"/>
      </w:pPr>
      <w:r>
        <w:t>• Petición Pura (Trámites): Se radica para solicitar la instalación de un nuevo servicio (un nuevo medidor), el cambio de nombre del titular de la factura o el cambio de estrato socioeconómico del predio.</w:t>
      </w:r>
    </w:p>
    <w:p w:rsidR="00273D81" w:rsidRDefault="00273D81" w:rsidP="00273D81">
      <w:pPr>
        <w:jc w:val="both"/>
      </w:pPr>
    </w:p>
    <w:p w:rsidR="00273D81" w:rsidRPr="00273D81" w:rsidRDefault="00273D81" w:rsidP="00273D81">
      <w:pPr>
        <w:jc w:val="both"/>
        <w:rPr>
          <w:b/>
        </w:rPr>
      </w:pPr>
      <w:r w:rsidRPr="00273D81">
        <w:rPr>
          <w:b/>
        </w:rPr>
        <w:t>En este derecho de petición, encontrara los motivos más comunes que se utilizan en Colombia para entablar un derecho de petición. Elija uno o varios de la lista y elimine los demás.</w:t>
      </w:r>
    </w:p>
    <w:p w:rsidR="007119AE" w:rsidRDefault="007119AE" w:rsidP="00DF5740">
      <w:pPr>
        <w:jc w:val="both"/>
      </w:pPr>
    </w:p>
    <w:p w:rsidR="007119AE" w:rsidRPr="007119AE" w:rsidRDefault="007119AE" w:rsidP="00DF5740">
      <w:pPr>
        <w:jc w:val="both"/>
        <w:rPr>
          <w:b/>
        </w:rPr>
      </w:pPr>
      <w:r w:rsidRPr="007119AE">
        <w:rPr>
          <w:b/>
        </w:rPr>
        <w:t>IMPORTANTE: TODA EMPRESA DE SERVICIOS PÚBLICOS LE VA A RESPONDER QUE NO TIENE LA RAZÓN. CON LA RESPUESTA Y LAS EVIDENCIAS REDACTE UNA TUTELA PARA QUE UN JUEZ DE LA REPUBLICA LOS OBLIGUE A ACATAR LA LEY.</w:t>
      </w:r>
      <w:r>
        <w:rPr>
          <w:b/>
        </w:rPr>
        <w:t xml:space="preserve"> (SIEMPRE QUE USTED TENGA LA RAZÓN</w:t>
      </w:r>
      <w:bookmarkStart w:id="0" w:name="_GoBack"/>
      <w:bookmarkEnd w:id="0"/>
      <w:r>
        <w:rPr>
          <w:b/>
        </w:rPr>
        <w:t>)</w:t>
      </w:r>
    </w:p>
    <w:p w:rsidR="007119AE" w:rsidRDefault="007119AE" w:rsidP="00DF5740">
      <w:pPr>
        <w:jc w:val="both"/>
      </w:pPr>
    </w:p>
    <w:p w:rsidR="00DF5740" w:rsidRPr="00742A8C" w:rsidRDefault="00DF5740" w:rsidP="00DF5740">
      <w:pPr>
        <w:jc w:val="both"/>
        <w:rPr>
          <w:b/>
        </w:rPr>
      </w:pPr>
      <w:r w:rsidRPr="00742A8C">
        <w:rPr>
          <w:b/>
        </w:rPr>
        <w:t>Ciudad y Fecha: Valledupar, [Día] de [Mes] de [Año]</w:t>
      </w:r>
    </w:p>
    <w:p w:rsidR="00742A8C" w:rsidRDefault="00742A8C" w:rsidP="00DF5740">
      <w:pPr>
        <w:jc w:val="both"/>
      </w:pPr>
    </w:p>
    <w:p w:rsidR="00DF5740" w:rsidRDefault="00DF5740" w:rsidP="00DF5740">
      <w:pPr>
        <w:jc w:val="both"/>
      </w:pPr>
      <w:r>
        <w:t>Señores:</w:t>
      </w:r>
    </w:p>
    <w:p w:rsidR="00742A8C" w:rsidRDefault="00742A8C" w:rsidP="00DF5740">
      <w:pPr>
        <w:jc w:val="both"/>
        <w:rPr>
          <w:b/>
        </w:rPr>
      </w:pPr>
    </w:p>
    <w:p w:rsidR="00DF5740" w:rsidRDefault="00DF5740" w:rsidP="00DF5740">
      <w:pPr>
        <w:jc w:val="both"/>
      </w:pPr>
      <w:r w:rsidRPr="00742A8C">
        <w:rPr>
          <w:b/>
        </w:rPr>
        <w:t>[NOMBRE DE LA EMPRESA DE SERVICIOS PÚBLICOS]</w:t>
      </w:r>
      <w:r>
        <w:t xml:space="preserve"> (</w:t>
      </w:r>
      <w:proofErr w:type="spellStart"/>
      <w:r>
        <w:t>Ej</w:t>
      </w:r>
      <w:proofErr w:type="spellEnd"/>
      <w:r>
        <w:t xml:space="preserve">: </w:t>
      </w:r>
      <w:proofErr w:type="spellStart"/>
      <w:r>
        <w:t>Afinia</w:t>
      </w:r>
      <w:proofErr w:type="spellEnd"/>
      <w:r>
        <w:t xml:space="preserve">, </w:t>
      </w:r>
      <w:proofErr w:type="spellStart"/>
      <w:r>
        <w:t>Emdupar</w:t>
      </w:r>
      <w:proofErr w:type="spellEnd"/>
      <w:r>
        <w:t>, Gases del Caribe)</w:t>
      </w:r>
    </w:p>
    <w:p w:rsidR="00DF5740" w:rsidRPr="00742A8C" w:rsidRDefault="00DF5740" w:rsidP="00DF5740">
      <w:pPr>
        <w:jc w:val="both"/>
        <w:rPr>
          <w:b/>
        </w:rPr>
      </w:pPr>
      <w:r w:rsidRPr="00742A8C">
        <w:rPr>
          <w:b/>
        </w:rPr>
        <w:t>Oficina de Peticiones, Quejas y Recursos (</w:t>
      </w:r>
      <w:proofErr w:type="spellStart"/>
      <w:r w:rsidRPr="00742A8C">
        <w:rPr>
          <w:b/>
        </w:rPr>
        <w:t>PQR</w:t>
      </w:r>
      <w:proofErr w:type="spellEnd"/>
      <w:r w:rsidRPr="00742A8C">
        <w:rPr>
          <w:b/>
        </w:rPr>
        <w:t>)</w:t>
      </w:r>
    </w:p>
    <w:p w:rsidR="00742A8C" w:rsidRDefault="00742A8C" w:rsidP="00DF5740">
      <w:pPr>
        <w:jc w:val="both"/>
      </w:pPr>
    </w:p>
    <w:p w:rsidR="00DF5740" w:rsidRDefault="00DF5740" w:rsidP="00DF5740">
      <w:pPr>
        <w:jc w:val="both"/>
      </w:pPr>
      <w:r>
        <w:t>Valledupar, Cesar</w:t>
      </w:r>
    </w:p>
    <w:p w:rsidR="00742A8C" w:rsidRDefault="00742A8C" w:rsidP="00DF5740">
      <w:pPr>
        <w:jc w:val="both"/>
      </w:pPr>
    </w:p>
    <w:p w:rsidR="00DF5740" w:rsidRPr="00742A8C" w:rsidRDefault="00DF5740" w:rsidP="00DF5740">
      <w:pPr>
        <w:jc w:val="both"/>
        <w:rPr>
          <w:b/>
        </w:rPr>
      </w:pPr>
      <w:r w:rsidRPr="00742A8C">
        <w:rPr>
          <w:b/>
        </w:rPr>
        <w:t>Asunto: DERECHO DE PETICIÓN DE RECLAMACIÓN (Art. 23 C.P. y Ley 142 de 1994)</w:t>
      </w:r>
    </w:p>
    <w:p w:rsidR="00742A8C" w:rsidRDefault="00742A8C" w:rsidP="00DF5740">
      <w:pPr>
        <w:jc w:val="both"/>
      </w:pPr>
    </w:p>
    <w:p w:rsidR="00DF5740" w:rsidRDefault="00DF5740" w:rsidP="00DF5740">
      <w:pPr>
        <w:jc w:val="both"/>
      </w:pPr>
      <w:r w:rsidRPr="00742A8C">
        <w:rPr>
          <w:b/>
        </w:rPr>
        <w:t>Referencia:</w:t>
      </w:r>
      <w:r>
        <w:t xml:space="preserve"> Contrato / </w:t>
      </w:r>
      <w:proofErr w:type="spellStart"/>
      <w:r>
        <w:t>NIC</w:t>
      </w:r>
      <w:proofErr w:type="spellEnd"/>
      <w:r>
        <w:t xml:space="preserve"> / Código de Usuario No. [Escribe aquí el número de tu factura]</w:t>
      </w:r>
    </w:p>
    <w:p w:rsidR="00DF5740" w:rsidRDefault="00DF5740" w:rsidP="00DF5740">
      <w:pPr>
        <w:jc w:val="both"/>
      </w:pPr>
      <w:r w:rsidRPr="00742A8C">
        <w:rPr>
          <w:b/>
        </w:rPr>
        <w:t>Dirección del Predio</w:t>
      </w:r>
      <w:r>
        <w:t>: [Escribe aquí la dirección exacta de tu casa]</w:t>
      </w:r>
    </w:p>
    <w:p w:rsidR="00742A8C" w:rsidRDefault="00742A8C" w:rsidP="00DF5740">
      <w:pPr>
        <w:jc w:val="both"/>
      </w:pPr>
    </w:p>
    <w:p w:rsidR="00DF5740" w:rsidRDefault="00DF5740" w:rsidP="00DF5740">
      <w:pPr>
        <w:jc w:val="both"/>
      </w:pPr>
      <w:r>
        <w:t xml:space="preserve">Yo, </w:t>
      </w:r>
      <w:r w:rsidRPr="00742A8C">
        <w:rPr>
          <w:b/>
        </w:rPr>
        <w:t>[TU NOMBRE COMPLETO]</w:t>
      </w:r>
      <w:r>
        <w:t xml:space="preserve">, mayor de edad, identificado(a) con Cédula de Ciudadanía No. </w:t>
      </w:r>
      <w:r w:rsidRPr="00742A8C">
        <w:rPr>
          <w:b/>
        </w:rPr>
        <w:t>[Tu Número de Cédula]</w:t>
      </w:r>
      <w:r>
        <w:t xml:space="preserve"> expedida </w:t>
      </w:r>
      <w:r w:rsidRPr="00742A8C">
        <w:rPr>
          <w:b/>
        </w:rPr>
        <w:t>en [Lugar de expedición]</w:t>
      </w:r>
      <w:r>
        <w:t xml:space="preserve">, actuando en mi calidad de usuario(a) y suscriptor(a) del servicio público de </w:t>
      </w:r>
      <w:r w:rsidRPr="00742A8C">
        <w:rPr>
          <w:b/>
        </w:rPr>
        <w:t>[Escribe el servicio: Energía, Agua o Gas]</w:t>
      </w:r>
      <w:r>
        <w:t>, comedidamente me dirijo a su entidad para instaurar el presente Derecho de Petición de Reclamo, con fundamento en el Artículo 23 de la Constitución Política de Colombia, la Ley 1755 de 2015 y de manera especial en los Artículos 152, 154 y 155 de la Ley 142 de 1994 (Ley de Servicios Públicos Domiciliarios), con base en los siguientes:</w:t>
      </w:r>
    </w:p>
    <w:p w:rsidR="00742A8C" w:rsidRDefault="00742A8C" w:rsidP="00DF5740">
      <w:pPr>
        <w:jc w:val="both"/>
      </w:pPr>
    </w:p>
    <w:p w:rsidR="00742A8C" w:rsidRDefault="00742A8C" w:rsidP="00DF5740">
      <w:pPr>
        <w:jc w:val="both"/>
      </w:pPr>
    </w:p>
    <w:p w:rsidR="00742A8C" w:rsidRDefault="00742A8C" w:rsidP="00DF5740">
      <w:pPr>
        <w:jc w:val="both"/>
      </w:pPr>
    </w:p>
    <w:p w:rsidR="00742A8C" w:rsidRDefault="00742A8C" w:rsidP="00DF5740">
      <w:pPr>
        <w:jc w:val="both"/>
      </w:pPr>
    </w:p>
    <w:p w:rsidR="00742A8C" w:rsidRDefault="00742A8C" w:rsidP="00DF5740">
      <w:pPr>
        <w:jc w:val="both"/>
      </w:pPr>
    </w:p>
    <w:p w:rsidR="00DF5740" w:rsidRPr="00742A8C" w:rsidRDefault="00DF5740" w:rsidP="00742A8C">
      <w:pPr>
        <w:rPr>
          <w:b/>
        </w:rPr>
      </w:pPr>
      <w:r w:rsidRPr="00742A8C">
        <w:rPr>
          <w:b/>
        </w:rPr>
        <w:lastRenderedPageBreak/>
        <w:t>I. HECHOS</w:t>
      </w:r>
    </w:p>
    <w:p w:rsidR="00742A8C" w:rsidRDefault="00742A8C" w:rsidP="00DF5740">
      <w:pPr>
        <w:jc w:val="both"/>
      </w:pPr>
    </w:p>
    <w:p w:rsidR="00DF5740" w:rsidRDefault="00DF5740" w:rsidP="00DF5740">
      <w:pPr>
        <w:jc w:val="both"/>
        <w:rPr>
          <w:b/>
        </w:rPr>
      </w:pPr>
      <w:r>
        <w:t xml:space="preserve">1. Soy usuario(a) del servicio de </w:t>
      </w:r>
      <w:r w:rsidRPr="00742A8C">
        <w:rPr>
          <w:b/>
        </w:rPr>
        <w:t xml:space="preserve">[Energía / Agua / Gas] </w:t>
      </w:r>
      <w:r>
        <w:t xml:space="preserve">en el inmueble ubicado en la dirección mencionada en la referencia, bajo el código de usuario No. </w:t>
      </w:r>
      <w:r w:rsidRPr="00742A8C">
        <w:rPr>
          <w:b/>
        </w:rPr>
        <w:t>[Repetir número de cuenta].</w:t>
      </w:r>
    </w:p>
    <w:p w:rsidR="00742A8C" w:rsidRPr="00742A8C" w:rsidRDefault="00742A8C" w:rsidP="00DF5740">
      <w:pPr>
        <w:jc w:val="both"/>
        <w:rPr>
          <w:b/>
        </w:rPr>
      </w:pPr>
    </w:p>
    <w:p w:rsidR="00DF5740" w:rsidRDefault="00DF5740" w:rsidP="00DF5740">
      <w:pPr>
        <w:jc w:val="both"/>
      </w:pPr>
      <w:r>
        <w:t xml:space="preserve">2. Vengo recibiendo y pagando el servicio de manera oportuna, con un consumo promedio histórico mensual de </w:t>
      </w:r>
      <w:r w:rsidRPr="00742A8C">
        <w:rPr>
          <w:b/>
        </w:rPr>
        <w:t xml:space="preserve">[Escribe </w:t>
      </w:r>
      <w:proofErr w:type="gramStart"/>
      <w:r w:rsidRPr="00742A8C">
        <w:rPr>
          <w:b/>
        </w:rPr>
        <w:t>cuánto pagas</w:t>
      </w:r>
      <w:proofErr w:type="gramEnd"/>
      <w:r w:rsidRPr="00742A8C">
        <w:rPr>
          <w:b/>
        </w:rPr>
        <w:t xml:space="preserve"> normalmente, </w:t>
      </w:r>
      <w:proofErr w:type="spellStart"/>
      <w:r w:rsidRPr="00742A8C">
        <w:rPr>
          <w:b/>
        </w:rPr>
        <w:t>Ej</w:t>
      </w:r>
      <w:proofErr w:type="spellEnd"/>
      <w:r w:rsidRPr="00742A8C">
        <w:rPr>
          <w:b/>
        </w:rPr>
        <w:t>: $80.000]</w:t>
      </w:r>
      <w:r>
        <w:t xml:space="preserve"> pesos M/</w:t>
      </w:r>
      <w:proofErr w:type="spellStart"/>
      <w:r>
        <w:t>CTE</w:t>
      </w:r>
      <w:proofErr w:type="spellEnd"/>
      <w:r>
        <w:t xml:space="preserve"> o un promedio de </w:t>
      </w:r>
      <w:r w:rsidRPr="00742A8C">
        <w:rPr>
          <w:b/>
        </w:rPr>
        <w:t>[Escribe tus kW o m3 normales si los sabes].</w:t>
      </w:r>
    </w:p>
    <w:p w:rsidR="00742A8C" w:rsidRDefault="00742A8C" w:rsidP="00DF5740">
      <w:pPr>
        <w:jc w:val="both"/>
      </w:pPr>
    </w:p>
    <w:p w:rsidR="00DF5740" w:rsidRDefault="00DF5740" w:rsidP="00DF5740">
      <w:pPr>
        <w:jc w:val="both"/>
      </w:pPr>
      <w:r>
        <w:t>3</w:t>
      </w:r>
      <w:r w:rsidRPr="00742A8C">
        <w:rPr>
          <w:b/>
        </w:rPr>
        <w:t>. [PARA RECLAMO DE COBRO ALTO]</w:t>
      </w:r>
      <w:r>
        <w:t xml:space="preserve">: Sorpresivamente, en la factura correspondiente al mes de [Mes del reclamo] de 2026, la empresa facturó la suma de </w:t>
      </w:r>
      <w:r w:rsidRPr="00742A8C">
        <w:rPr>
          <w:b/>
        </w:rPr>
        <w:t>[Escribe el valor exagerado de la factura],</w:t>
      </w:r>
      <w:r>
        <w:t xml:space="preserve"> valor que resulta desproporcionado, injustificado y no refleja mi consumo real. (Opcional: No se ha presentado ningún cambio en los electrodomésticos o hábitos de consumo en mi hogar).</w:t>
      </w:r>
    </w:p>
    <w:p w:rsidR="00742A8C" w:rsidRDefault="00742A8C" w:rsidP="00DF5740">
      <w:pPr>
        <w:jc w:val="both"/>
      </w:pPr>
    </w:p>
    <w:p w:rsidR="00DF5740" w:rsidRDefault="00DF5740" w:rsidP="00DF5740">
      <w:pPr>
        <w:jc w:val="both"/>
      </w:pPr>
      <w:r>
        <w:t>4</w:t>
      </w:r>
      <w:r w:rsidRPr="00742A8C">
        <w:rPr>
          <w:b/>
        </w:rPr>
        <w:t>. [PARA RECLAMO DE MALA PRESTACIÓN]:</w:t>
      </w:r>
      <w:r>
        <w:t xml:space="preserve"> De manera alternativa o recurrente, el servicio ha venido presentando fallas graves de continuidad consistentes en [Menciona los problemas: cortes de luz prolongados, baja presión de agua, suspensiones sin previo aviso], lo cual configura un incumplimiento del contrato de condiciones uniformes por parte de la empresa.</w:t>
      </w:r>
    </w:p>
    <w:p w:rsidR="00742A8C" w:rsidRDefault="00742A8C" w:rsidP="00742A8C">
      <w:pPr>
        <w:jc w:val="both"/>
        <w:rPr>
          <w:b/>
        </w:rPr>
      </w:pPr>
    </w:p>
    <w:p w:rsidR="00742A8C" w:rsidRDefault="00742A8C" w:rsidP="00742A8C">
      <w:pPr>
        <w:jc w:val="both"/>
      </w:pPr>
      <w:r w:rsidRPr="00742A8C">
        <w:rPr>
          <w:b/>
        </w:rPr>
        <w:t>5. COBRO DE SERVICIOS NO PRESTADOS (CONSUMO POR PROMEDIO INJUSTIFICADO):</w:t>
      </w:r>
      <w:r>
        <w:t xml:space="preserve"> La empresa ha facturado el consumo mediante "promedio" o estimación, a pesar de que el medidor funciona correctamente y no existe ningún impedimento físico o de fuerza mayor que impida al operario realizar la lectura real en el predio, violando el artículo 146 de la Ley 142 de 1994.</w:t>
      </w:r>
    </w:p>
    <w:p w:rsidR="00742A8C" w:rsidRDefault="00742A8C" w:rsidP="00742A8C">
      <w:pPr>
        <w:jc w:val="both"/>
        <w:rPr>
          <w:b/>
        </w:rPr>
      </w:pPr>
    </w:p>
    <w:p w:rsidR="00742A8C" w:rsidRDefault="00742A8C" w:rsidP="00742A8C">
      <w:pPr>
        <w:jc w:val="both"/>
      </w:pPr>
      <w:r w:rsidRPr="00742A8C">
        <w:rPr>
          <w:b/>
        </w:rPr>
        <w:t>6. ERROR EN LA LECTURA DEL MEDIDOR</w:t>
      </w:r>
      <w:r>
        <w:t xml:space="preserve">: Existe una discrepancia evidente entre el número de lectura (kilovatios o metros cúbicos) que aparece registrado </w:t>
      </w:r>
      <w:r>
        <w:lastRenderedPageBreak/>
        <w:t>físicamente en el medidor del inmueble a la fecha y la cifra de lectura actual plasmada por la empresa en la factura en disputa.</w:t>
      </w:r>
    </w:p>
    <w:p w:rsidR="00742A8C" w:rsidRDefault="00742A8C" w:rsidP="00742A8C">
      <w:pPr>
        <w:jc w:val="both"/>
        <w:rPr>
          <w:b/>
        </w:rPr>
      </w:pPr>
    </w:p>
    <w:p w:rsidR="00742A8C" w:rsidRDefault="00742A8C" w:rsidP="00742A8C">
      <w:pPr>
        <w:jc w:val="both"/>
      </w:pPr>
      <w:r w:rsidRPr="00742A8C">
        <w:rPr>
          <w:b/>
        </w:rPr>
        <w:t>7. COBRO DE DEUDAS DE TERCEROS (ROMPIMIENTO DE LA SOLIDARIDAD):</w:t>
      </w:r>
      <w:r>
        <w:t xml:space="preserve"> La empresa pretende cobrar en mi factura deudas antiguas, saldos en mora o financiaciones que corresponden a usuarios, arrendatarios o propietarios anteriores, superando el límite de los tres (3) meses de facturación que otorga la ley, operando así la ruptura de la solidaridad o la prescripción del cobro.</w:t>
      </w:r>
    </w:p>
    <w:p w:rsidR="00742A8C" w:rsidRDefault="00742A8C" w:rsidP="00742A8C">
      <w:pPr>
        <w:jc w:val="both"/>
      </w:pPr>
    </w:p>
    <w:p w:rsidR="00742A8C" w:rsidRDefault="00742A8C" w:rsidP="00742A8C">
      <w:pPr>
        <w:jc w:val="both"/>
      </w:pPr>
      <w:r w:rsidRPr="00742A8C">
        <w:rPr>
          <w:b/>
        </w:rPr>
        <w:t>8. COBRO DE BIENES O SERVICIOS AJENOS (CLÁUSULA DE COBROS NO AUTORIZADOS):</w:t>
      </w:r>
      <w:r>
        <w:t xml:space="preserve"> En la factura de servicios públicos se han incluido cobros de terceros no autorizados expresamente por mi parte (tales como seguros de vida, asistencias médicas hogar, electrodomésticos por financiación o servicios de internet de otra compañía), lo cual infringe el derecho a pagar únicamente el servicio público básico esencial.</w:t>
      </w:r>
    </w:p>
    <w:p w:rsidR="00742A8C" w:rsidRDefault="00742A8C" w:rsidP="00742A8C">
      <w:pPr>
        <w:jc w:val="both"/>
      </w:pPr>
    </w:p>
    <w:p w:rsidR="00742A8C" w:rsidRDefault="00742A8C" w:rsidP="00742A8C">
      <w:pPr>
        <w:jc w:val="both"/>
      </w:pPr>
      <w:r w:rsidRPr="00742A8C">
        <w:rPr>
          <w:b/>
        </w:rPr>
        <w:t>9. COBROS POR COBRO DE MEDIDOR O INFRAESTRUCTURA SIN JUSTIFICACIÓN:</w:t>
      </w:r>
      <w:r>
        <w:t xml:space="preserve"> Se me está cobrando el valor de un nuevo medidor, acometida o repuesto técnico sin que la empresa haya demostrado mediante dictamen técnico previo que el medidor anterior estaba dañado, alterado o que cumplió su vida útil.</w:t>
      </w:r>
    </w:p>
    <w:p w:rsidR="00742A8C" w:rsidRDefault="00742A8C" w:rsidP="00742A8C">
      <w:pPr>
        <w:jc w:val="both"/>
      </w:pPr>
    </w:p>
    <w:p w:rsidR="00742A8C" w:rsidRDefault="00742A8C" w:rsidP="00742A8C">
      <w:pPr>
        <w:jc w:val="both"/>
      </w:pPr>
      <w:r w:rsidRPr="00742A8C">
        <w:rPr>
          <w:b/>
        </w:rPr>
        <w:t>10. FALTA DE ENTREGA OPORTUNA DE LA FACTURA:</w:t>
      </w:r>
      <w:r>
        <w:t xml:space="preserve"> La empresa ha incumplido su obligación de entregar la factura física o digital con al menos cinco (5) días hábiles de anticipación a la fecha de pago oportuno, impidiéndome ejercer mi derecho a la revisión y el pago a tiempo, generando cobros moratorios injustificados.</w:t>
      </w:r>
    </w:p>
    <w:p w:rsidR="00742A8C" w:rsidRDefault="00742A8C" w:rsidP="00742A8C">
      <w:pPr>
        <w:jc w:val="both"/>
      </w:pPr>
    </w:p>
    <w:p w:rsidR="00742A8C" w:rsidRDefault="00742A8C" w:rsidP="00742A8C">
      <w:pPr>
        <w:jc w:val="both"/>
      </w:pPr>
      <w:r w:rsidRPr="00742A8C">
        <w:rPr>
          <w:b/>
        </w:rPr>
        <w:t>10. NEGACIÓN DE LA RUPTURA DE SOLIDARIDAD POR CAMBIO DE DESTINACIÓN:</w:t>
      </w:r>
      <w:r>
        <w:t xml:space="preserve"> El inmueble ha cambiado su uso (por ejemplo, de comercial a residencial) o se ha solicitado la separación de cuentas por unidades </w:t>
      </w:r>
      <w:r>
        <w:lastRenderedPageBreak/>
        <w:t>independientes, y la empresa ha omitido realizar la actualización tarifaria correspondiente, cobrando tarifas de estratificación superiores a las reales.</w:t>
      </w:r>
    </w:p>
    <w:p w:rsidR="00742A8C" w:rsidRDefault="00742A8C" w:rsidP="00DF5740">
      <w:pPr>
        <w:jc w:val="both"/>
      </w:pPr>
    </w:p>
    <w:p w:rsidR="00742A8C" w:rsidRDefault="00742A8C" w:rsidP="00DF5740">
      <w:pPr>
        <w:jc w:val="both"/>
      </w:pPr>
    </w:p>
    <w:p w:rsidR="00DF5740" w:rsidRPr="00742A8C" w:rsidRDefault="00DF5740" w:rsidP="00742A8C">
      <w:pPr>
        <w:rPr>
          <w:b/>
        </w:rPr>
      </w:pPr>
      <w:r w:rsidRPr="00742A8C">
        <w:rPr>
          <w:b/>
        </w:rPr>
        <w:t>II. PETICIONES</w:t>
      </w:r>
    </w:p>
    <w:p w:rsidR="00742A8C" w:rsidRDefault="00742A8C" w:rsidP="00DF5740">
      <w:pPr>
        <w:jc w:val="both"/>
      </w:pPr>
    </w:p>
    <w:p w:rsidR="00DF5740" w:rsidRDefault="00DF5740" w:rsidP="00DF5740">
      <w:pPr>
        <w:jc w:val="both"/>
      </w:pPr>
      <w:r>
        <w:t>Con base en los hechos expuestos, solicito respetuosamente a la empresa lo siguiente:</w:t>
      </w:r>
    </w:p>
    <w:p w:rsidR="00742A8C" w:rsidRDefault="00742A8C" w:rsidP="00DF5740">
      <w:pPr>
        <w:jc w:val="both"/>
      </w:pPr>
    </w:p>
    <w:p w:rsidR="00DF5740" w:rsidRDefault="00DF5740" w:rsidP="00DF5740">
      <w:pPr>
        <w:jc w:val="both"/>
      </w:pPr>
      <w:r w:rsidRPr="00742A8C">
        <w:rPr>
          <w:b/>
        </w:rPr>
        <w:t>1. REVISIÓN TÉCNICA</w:t>
      </w:r>
      <w:r>
        <w:t>: Se ordene una inspección y revisión técnica presencial en el predio por parte de un operario calificado, con el fin de verificar el correcto funcionamiento del medidor y descartar la existencia de fugas, desviaciones o errores de lectura.</w:t>
      </w:r>
    </w:p>
    <w:p w:rsidR="00742A8C" w:rsidRDefault="00742A8C" w:rsidP="00DF5740">
      <w:pPr>
        <w:jc w:val="both"/>
        <w:rPr>
          <w:b/>
        </w:rPr>
      </w:pPr>
    </w:p>
    <w:p w:rsidR="00DF5740" w:rsidRDefault="00DF5740" w:rsidP="00DF5740">
      <w:pPr>
        <w:jc w:val="both"/>
      </w:pPr>
      <w:r w:rsidRPr="00742A8C">
        <w:rPr>
          <w:b/>
        </w:rPr>
        <w:t>2. RELIQUIDACIÓN</w:t>
      </w:r>
      <w:r>
        <w:t>: Se proceda a la reliquidación de la factura objeto de reclamo, cobrando el consumo promedio real histórico del inmueble y eliminando los cobros excesivos cobrados sin justa causa.</w:t>
      </w:r>
    </w:p>
    <w:p w:rsidR="00742A8C" w:rsidRDefault="00742A8C" w:rsidP="00DF5740">
      <w:pPr>
        <w:jc w:val="both"/>
      </w:pPr>
    </w:p>
    <w:p w:rsidR="00DF5740" w:rsidRDefault="00DF5740" w:rsidP="00DF5740">
      <w:pPr>
        <w:jc w:val="both"/>
      </w:pPr>
      <w:r w:rsidRPr="00742A8C">
        <w:rPr>
          <w:b/>
        </w:rPr>
        <w:t>3. AMPARO DE NO SUSPENSIÓN</w:t>
      </w:r>
      <w:r>
        <w:t>: Conforme lo estipula de forma taxativa el Artículo 155 de la Ley 142 de 1994, solicito explícitamente que NO se suspenda ni se corte la prestación del servicio público en mi predio mientras este reclamo se encuentre en trámite de resolución en primera instancia o en subsidio de apelación. (Nota: Procederé a pagar la porción de la factura que no está en disputa, es decir, el valor promedio de mis meses anteriores).</w:t>
      </w:r>
    </w:p>
    <w:p w:rsidR="00742A8C" w:rsidRDefault="00742A8C" w:rsidP="00DF5740">
      <w:pPr>
        <w:jc w:val="both"/>
      </w:pPr>
    </w:p>
    <w:p w:rsidR="00DF5740" w:rsidRDefault="00DF5740" w:rsidP="00DF5740">
      <w:pPr>
        <w:jc w:val="both"/>
      </w:pPr>
      <w:r w:rsidRPr="00742A8C">
        <w:rPr>
          <w:b/>
        </w:rPr>
        <w:t>4. DESCUENTOS (Si aplica por fallas):</w:t>
      </w:r>
      <w:r>
        <w:t xml:space="preserve"> Se apliquen las compensaciones y descuentos en la factura a que tengo derecho por las horas/días en que el servicio no fue prestado de forma continua y eficiente.</w:t>
      </w:r>
    </w:p>
    <w:p w:rsidR="00742A8C" w:rsidRDefault="00742A8C" w:rsidP="00DF5740">
      <w:pPr>
        <w:jc w:val="both"/>
      </w:pPr>
    </w:p>
    <w:p w:rsidR="00DF5740" w:rsidRPr="00DF5740" w:rsidRDefault="00DF5740" w:rsidP="00DF5740">
      <w:pPr>
        <w:rPr>
          <w:b/>
        </w:rPr>
      </w:pPr>
      <w:r w:rsidRPr="00DF5740">
        <w:rPr>
          <w:b/>
        </w:rPr>
        <w:t>III. FUNDAMENTOS DE DERECHO</w:t>
      </w:r>
    </w:p>
    <w:p w:rsidR="00742A8C" w:rsidRDefault="00742A8C" w:rsidP="00DF5740">
      <w:pPr>
        <w:jc w:val="both"/>
      </w:pPr>
    </w:p>
    <w:p w:rsidR="00DF5740" w:rsidRDefault="00DF5740" w:rsidP="00DF5740">
      <w:pPr>
        <w:jc w:val="both"/>
      </w:pPr>
      <w:r>
        <w:lastRenderedPageBreak/>
        <w:t>Este derecho de petición se fundamenta en:</w:t>
      </w:r>
    </w:p>
    <w:p w:rsidR="00DF5740" w:rsidRDefault="00DF5740" w:rsidP="00DF5740">
      <w:pPr>
        <w:jc w:val="both"/>
      </w:pPr>
      <w:r>
        <w:t>• Artículo 23 de la Constitución Política de Colombia (Derecho de petición).</w:t>
      </w:r>
    </w:p>
    <w:p w:rsidR="00DF5740" w:rsidRDefault="00DF5740" w:rsidP="00DF5740">
      <w:pPr>
        <w:jc w:val="both"/>
      </w:pPr>
      <w:r>
        <w:t>• Ley 142 de 1994: Artículo 154 (Derecho a presentar reclamos ante la empresa), Artículo 155 (Prohibición de exigir el pago del valor en disputa como requisito para atender el reclamo, y prohibición de suspender el servicio) y Artículo 158 (Término de 15 días hábiles para responder, bajo pena de operar el Silencio Administrativo Positivo).</w:t>
      </w:r>
    </w:p>
    <w:p w:rsidR="00742A8C" w:rsidRDefault="00742A8C" w:rsidP="00DF5740">
      <w:pPr>
        <w:jc w:val="both"/>
      </w:pPr>
    </w:p>
    <w:p w:rsidR="00DF5740" w:rsidRPr="00742A8C" w:rsidRDefault="00DF5740" w:rsidP="00742A8C">
      <w:pPr>
        <w:rPr>
          <w:b/>
        </w:rPr>
      </w:pPr>
      <w:r w:rsidRPr="00742A8C">
        <w:rPr>
          <w:b/>
        </w:rPr>
        <w:t>IV. PRUEBAS</w:t>
      </w:r>
    </w:p>
    <w:p w:rsidR="00742A8C" w:rsidRDefault="00742A8C" w:rsidP="00DF5740">
      <w:pPr>
        <w:jc w:val="both"/>
      </w:pPr>
    </w:p>
    <w:p w:rsidR="00DF5740" w:rsidRDefault="00DF5740" w:rsidP="00DF5740">
      <w:pPr>
        <w:jc w:val="both"/>
      </w:pPr>
      <w:r>
        <w:t>Para sustentar mi reclamación, anexo los siguientes documentos:</w:t>
      </w:r>
    </w:p>
    <w:p w:rsidR="00DF5740" w:rsidRDefault="00DF5740" w:rsidP="00DF5740">
      <w:pPr>
        <w:jc w:val="both"/>
      </w:pPr>
      <w:r>
        <w:t>• Copia de la factura objeto de reclamo del mes de [Mes] de 2026.</w:t>
      </w:r>
    </w:p>
    <w:p w:rsidR="00DF5740" w:rsidRDefault="00DF5740" w:rsidP="00DF5740">
      <w:pPr>
        <w:jc w:val="both"/>
      </w:pPr>
      <w:r>
        <w:t>• Copia de facturas de meses anteriores donde se demuestra mi consumo promedio histórico.</w:t>
      </w:r>
    </w:p>
    <w:p w:rsidR="00DF5740" w:rsidRDefault="00DF5740" w:rsidP="00DF5740">
      <w:pPr>
        <w:jc w:val="both"/>
      </w:pPr>
      <w:r>
        <w:t>• (Opcional) Fotografías de la lectura actual del medidor físico.</w:t>
      </w:r>
    </w:p>
    <w:p w:rsidR="00742A8C" w:rsidRDefault="00742A8C" w:rsidP="00DF5740">
      <w:pPr>
        <w:jc w:val="both"/>
      </w:pPr>
    </w:p>
    <w:p w:rsidR="00DF5740" w:rsidRDefault="00DF5740" w:rsidP="00742A8C">
      <w:pPr>
        <w:rPr>
          <w:b/>
        </w:rPr>
      </w:pPr>
      <w:r w:rsidRPr="00742A8C">
        <w:rPr>
          <w:b/>
        </w:rPr>
        <w:t>V. NOTIFICACIONES</w:t>
      </w:r>
    </w:p>
    <w:p w:rsidR="00742A8C" w:rsidRPr="00742A8C" w:rsidRDefault="00742A8C" w:rsidP="00742A8C">
      <w:pPr>
        <w:rPr>
          <w:b/>
        </w:rPr>
      </w:pPr>
    </w:p>
    <w:p w:rsidR="00DF5740" w:rsidRDefault="00DF5740" w:rsidP="00DF5740">
      <w:pPr>
        <w:jc w:val="both"/>
      </w:pPr>
      <w:r>
        <w:t>Recibiré respuesta a este derecho de petición de preferencia en la siguiente dirección de correo electrónico o física:</w:t>
      </w:r>
    </w:p>
    <w:p w:rsidR="00DF5740" w:rsidRDefault="00DF5740" w:rsidP="00DF5740">
      <w:pPr>
        <w:jc w:val="both"/>
      </w:pPr>
      <w:r>
        <w:t>• Correo electrónico: [Tu correo electrónico]</w:t>
      </w:r>
    </w:p>
    <w:p w:rsidR="00DF5740" w:rsidRDefault="00DF5740" w:rsidP="00DF5740">
      <w:pPr>
        <w:jc w:val="both"/>
      </w:pPr>
      <w:r>
        <w:t>• Dirección física: [Tu dirección en Valledupar]</w:t>
      </w:r>
    </w:p>
    <w:p w:rsidR="00DF5740" w:rsidRDefault="00DF5740" w:rsidP="00DF5740">
      <w:pPr>
        <w:jc w:val="both"/>
      </w:pPr>
      <w:r>
        <w:t>• Teléfono de contacto: [Tu número de celular]</w:t>
      </w:r>
    </w:p>
    <w:p w:rsidR="00DF5740" w:rsidRDefault="00DF5740" w:rsidP="00DF5740">
      <w:pPr>
        <w:jc w:val="both"/>
      </w:pPr>
      <w:r>
        <w:t>Atentamente,</w:t>
      </w:r>
    </w:p>
    <w:p w:rsidR="00742A8C" w:rsidRDefault="00742A8C" w:rsidP="00DF5740">
      <w:pPr>
        <w:jc w:val="both"/>
      </w:pPr>
    </w:p>
    <w:p w:rsidR="00DF5740" w:rsidRPr="00742A8C" w:rsidRDefault="00DF5740" w:rsidP="00DF5740">
      <w:pPr>
        <w:jc w:val="both"/>
        <w:rPr>
          <w:b/>
        </w:rPr>
      </w:pPr>
      <w:r w:rsidRPr="00742A8C">
        <w:rPr>
          <w:b/>
        </w:rPr>
        <w:t>[TU NOMBRE COMPLETO]</w:t>
      </w:r>
    </w:p>
    <w:p w:rsidR="00E96F53" w:rsidRPr="00742A8C" w:rsidRDefault="00DF5740" w:rsidP="00DF5740">
      <w:pPr>
        <w:jc w:val="both"/>
        <w:rPr>
          <w:b/>
        </w:rPr>
      </w:pPr>
      <w:r w:rsidRPr="00742A8C">
        <w:rPr>
          <w:b/>
        </w:rPr>
        <w:t>C.C. No. [Tu Cédula]</w:t>
      </w:r>
    </w:p>
    <w:sectPr w:rsidR="00E96F53" w:rsidRPr="00742A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554"/>
    <w:rsid w:val="002213BC"/>
    <w:rsid w:val="00273D81"/>
    <w:rsid w:val="00411B46"/>
    <w:rsid w:val="00637B1D"/>
    <w:rsid w:val="007119AE"/>
    <w:rsid w:val="00742A8C"/>
    <w:rsid w:val="00987E42"/>
    <w:rsid w:val="00A74DE4"/>
    <w:rsid w:val="00DF5740"/>
    <w:rsid w:val="00E74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E83D"/>
  <w15:chartTrackingRefBased/>
  <w15:docId w15:val="{8247F54D-AC1F-4184-BB12-9233592E7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2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1320</Words>
  <Characters>7530</Characters>
  <Application>Microsoft Office Word</Application>
  <DocSecurity>0</DocSecurity>
  <Lines>62</Lines>
  <Paragraphs>17</Paragraphs>
  <ScaleCrop>false</ScaleCrop>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QRISTIAM</dc:creator>
  <cp:keywords/>
  <dc:description/>
  <cp:lastModifiedBy>QRISTIAM</cp:lastModifiedBy>
  <cp:revision>7</cp:revision>
  <dcterms:created xsi:type="dcterms:W3CDTF">2026-10-05T05:14:00Z</dcterms:created>
  <dcterms:modified xsi:type="dcterms:W3CDTF">2026-10-05T05:59:00Z</dcterms:modified>
</cp:coreProperties>
</file>